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586C" w14:textId="77777777" w:rsidR="00AA75C4" w:rsidRDefault="00AA75C4" w:rsidP="00AA75C4">
      <w:pPr>
        <w:pStyle w:val="Heading4"/>
        <w:jc w:val="center"/>
      </w:pPr>
      <w:r>
        <w:t>Record of regular and irregular trips diary</w:t>
      </w:r>
    </w:p>
    <w:p w14:paraId="3245E953" w14:textId="77777777" w:rsidR="00AA75C4" w:rsidRPr="00B6763E" w:rsidRDefault="00AA75C4" w:rsidP="00AA75C4">
      <w:pPr>
        <w:pStyle w:val="BodyText"/>
        <w:tabs>
          <w:tab w:val="left" w:pos="2552"/>
          <w:tab w:val="right" w:leader="underscore" w:pos="9356"/>
        </w:tabs>
        <w:rPr>
          <w:b/>
        </w:rPr>
      </w:pPr>
      <w:r w:rsidRPr="00B6763E">
        <w:rPr>
          <w:b/>
        </w:rPr>
        <w:t>Taxpayer’s name</w:t>
      </w:r>
      <w:r w:rsidRPr="00B6763E">
        <w:rPr>
          <w:b/>
        </w:rPr>
        <w:tab/>
      </w:r>
      <w:r w:rsidRPr="00B6763E">
        <w:rPr>
          <w:b/>
        </w:rPr>
        <w:tab/>
      </w:r>
    </w:p>
    <w:p w14:paraId="3F14D093" w14:textId="77777777" w:rsidR="00AA75C4" w:rsidRPr="00B6763E" w:rsidRDefault="00AA75C4" w:rsidP="00AA75C4">
      <w:pPr>
        <w:pStyle w:val="BodyText"/>
        <w:tabs>
          <w:tab w:val="left" w:pos="2552"/>
          <w:tab w:val="right" w:leader="underscore" w:pos="9356"/>
        </w:tabs>
        <w:rPr>
          <w:b/>
        </w:rPr>
      </w:pPr>
      <w:r w:rsidRPr="00B6763E">
        <w:rPr>
          <w:b/>
        </w:rPr>
        <w:t>Tax file number</w:t>
      </w:r>
      <w:r w:rsidRPr="00B6763E">
        <w:rPr>
          <w:b/>
        </w:rPr>
        <w:tab/>
      </w:r>
      <w:r w:rsidRPr="00B6763E">
        <w:rPr>
          <w:b/>
        </w:rPr>
        <w:tab/>
      </w:r>
    </w:p>
    <w:p w14:paraId="1C925AD7" w14:textId="77777777" w:rsidR="00AA75C4" w:rsidRPr="00B6763E" w:rsidRDefault="00AA75C4" w:rsidP="00AA75C4">
      <w:pPr>
        <w:pStyle w:val="BodyText"/>
        <w:tabs>
          <w:tab w:val="left" w:pos="2552"/>
          <w:tab w:val="right" w:leader="underscore" w:pos="9356"/>
        </w:tabs>
        <w:rPr>
          <w:b/>
        </w:rPr>
      </w:pPr>
      <w:r w:rsidRPr="00B6763E">
        <w:rPr>
          <w:b/>
        </w:rPr>
        <w:t>Year ended</w:t>
      </w:r>
      <w:r w:rsidRPr="00B6763E">
        <w:rPr>
          <w:b/>
        </w:rPr>
        <w:tab/>
      </w:r>
      <w:r w:rsidRPr="00B6763E">
        <w:rPr>
          <w:b/>
        </w:rPr>
        <w:tab/>
      </w:r>
    </w:p>
    <w:p w14:paraId="35B3AFDD" w14:textId="77777777" w:rsidR="00AA75C4" w:rsidRPr="00B6763E" w:rsidRDefault="00AA75C4" w:rsidP="00AA75C4">
      <w:pPr>
        <w:pStyle w:val="BodyText"/>
        <w:tabs>
          <w:tab w:val="left" w:pos="2552"/>
          <w:tab w:val="right" w:leader="underscore" w:pos="9356"/>
        </w:tabs>
        <w:rPr>
          <w:b/>
        </w:rPr>
      </w:pPr>
      <w:r w:rsidRPr="00B6763E">
        <w:rPr>
          <w:b/>
        </w:rPr>
        <w:t xml:space="preserve">Type of </w:t>
      </w:r>
      <w:r>
        <w:rPr>
          <w:b/>
        </w:rPr>
        <w:t>car</w:t>
      </w:r>
      <w:r w:rsidRPr="00B6763E">
        <w:rPr>
          <w:b/>
        </w:rPr>
        <w:tab/>
      </w:r>
      <w:r w:rsidRPr="00B6763E">
        <w:rPr>
          <w:b/>
        </w:rPr>
        <w:tab/>
      </w:r>
    </w:p>
    <w:p w14:paraId="496E8F3F" w14:textId="77777777" w:rsidR="00AA75C4" w:rsidRPr="00B6763E" w:rsidRDefault="00AA75C4" w:rsidP="00AA75C4">
      <w:pPr>
        <w:pStyle w:val="BodyText"/>
        <w:tabs>
          <w:tab w:val="left" w:pos="2552"/>
          <w:tab w:val="right" w:leader="underscore" w:pos="9356"/>
        </w:tabs>
        <w:rPr>
          <w:b/>
        </w:rPr>
      </w:pPr>
      <w:r w:rsidRPr="00B6763E">
        <w:rPr>
          <w:b/>
        </w:rPr>
        <w:t>Registration number</w:t>
      </w:r>
      <w:r w:rsidRPr="00B6763E">
        <w:rPr>
          <w:b/>
        </w:rPr>
        <w:tab/>
      </w:r>
      <w:r w:rsidRPr="00B6763E">
        <w:rPr>
          <w:b/>
        </w:rPr>
        <w:tab/>
      </w:r>
    </w:p>
    <w:p w14:paraId="317A352F" w14:textId="77777777" w:rsidR="00AA75C4" w:rsidRPr="00B6763E" w:rsidRDefault="00AA75C4" w:rsidP="00AA75C4">
      <w:pPr>
        <w:pStyle w:val="BodyText"/>
        <w:tabs>
          <w:tab w:val="left" w:pos="2552"/>
          <w:tab w:val="right" w:leader="underscore" w:pos="9356"/>
        </w:tabs>
        <w:rPr>
          <w:b/>
        </w:rPr>
      </w:pPr>
      <w:r w:rsidRPr="00B6763E">
        <w:rPr>
          <w:b/>
        </w:rPr>
        <w:t>Engine capacity</w:t>
      </w:r>
      <w:r w:rsidRPr="00B6763E">
        <w:rPr>
          <w:b/>
        </w:rPr>
        <w:tab/>
      </w:r>
      <w:r w:rsidRPr="00B6763E">
        <w:rPr>
          <w:b/>
        </w:rPr>
        <w:tab/>
      </w:r>
    </w:p>
    <w:p w14:paraId="385728FC" w14:textId="77777777" w:rsidR="00AA75C4" w:rsidRPr="00566910" w:rsidRDefault="00AA75C4" w:rsidP="00AA75C4">
      <w:pPr>
        <w:pStyle w:val="BodyText"/>
        <w:rPr>
          <w:i/>
          <w:sz w:val="19"/>
          <w:szCs w:val="19"/>
        </w:rPr>
      </w:pPr>
      <w:r w:rsidRPr="00566910">
        <w:rPr>
          <w:i/>
          <w:sz w:val="19"/>
          <w:szCs w:val="19"/>
        </w:rPr>
        <w:t xml:space="preserve">(Please note </w:t>
      </w:r>
      <w:r>
        <w:rPr>
          <w:i/>
          <w:sz w:val="19"/>
          <w:szCs w:val="19"/>
        </w:rPr>
        <w:t xml:space="preserve">that </w:t>
      </w:r>
      <w:r w:rsidRPr="00566910">
        <w:rPr>
          <w:i/>
          <w:sz w:val="19"/>
          <w:szCs w:val="19"/>
        </w:rPr>
        <w:t>this form must be completed for each car)</w:t>
      </w:r>
    </w:p>
    <w:p w14:paraId="02CC2E62" w14:textId="77777777" w:rsidR="00AA75C4" w:rsidRPr="00566910" w:rsidRDefault="00AA75C4" w:rsidP="00AA75C4">
      <w:pPr>
        <w:pStyle w:val="BodyText"/>
        <w:rPr>
          <w:b/>
        </w:rPr>
      </w:pPr>
      <w:r w:rsidRPr="00566910">
        <w:rPr>
          <w:b/>
        </w:rPr>
        <w:t xml:space="preserve">Irregular trips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3001"/>
        <w:gridCol w:w="1115"/>
        <w:gridCol w:w="1404"/>
        <w:gridCol w:w="1405"/>
        <w:gridCol w:w="1364"/>
      </w:tblGrid>
      <w:tr w:rsidR="00AA75C4" w:rsidRPr="008B5AE4" w14:paraId="42F42095" w14:textId="77777777" w:rsidTr="00A10B95">
        <w:tc>
          <w:tcPr>
            <w:tcW w:w="1384" w:type="dxa"/>
          </w:tcPr>
          <w:p w14:paraId="6E1C091D" w14:textId="77777777" w:rsidR="00AA75C4" w:rsidRPr="008B5AE4" w:rsidRDefault="00AA75C4" w:rsidP="00A10B95">
            <w:pPr>
              <w:pStyle w:val="BodyText"/>
              <w:spacing w:before="120"/>
              <w:jc w:val="center"/>
              <w:rPr>
                <w:b/>
              </w:rPr>
            </w:pPr>
            <w:r w:rsidRPr="008B5AE4">
              <w:rPr>
                <w:b/>
              </w:rPr>
              <w:t>Date</w:t>
            </w:r>
          </w:p>
        </w:tc>
        <w:tc>
          <w:tcPr>
            <w:tcW w:w="3119" w:type="dxa"/>
          </w:tcPr>
          <w:p w14:paraId="4496A17C" w14:textId="77777777" w:rsidR="00AA75C4" w:rsidRPr="008B5AE4" w:rsidRDefault="00AA75C4" w:rsidP="00A10B95">
            <w:pPr>
              <w:pStyle w:val="BodyText"/>
              <w:spacing w:before="120"/>
              <w:jc w:val="center"/>
              <w:rPr>
                <w:b/>
              </w:rPr>
            </w:pPr>
            <w:r w:rsidRPr="008B5AE4">
              <w:rPr>
                <w:b/>
              </w:rPr>
              <w:t>Purpose of trip requiring you to undertake a dedicated business journey</w:t>
            </w:r>
          </w:p>
        </w:tc>
        <w:tc>
          <w:tcPr>
            <w:tcW w:w="1134" w:type="dxa"/>
          </w:tcPr>
          <w:p w14:paraId="61BDFDDE" w14:textId="77777777" w:rsidR="00AA75C4" w:rsidRPr="008B5AE4" w:rsidRDefault="00AA75C4" w:rsidP="00A10B95">
            <w:pPr>
              <w:pStyle w:val="BodyText"/>
              <w:spacing w:before="120"/>
              <w:jc w:val="center"/>
              <w:rPr>
                <w:b/>
              </w:rPr>
            </w:pPr>
            <w:r w:rsidRPr="008B5AE4">
              <w:rPr>
                <w:b/>
              </w:rPr>
              <w:t>Driver</w:t>
            </w:r>
          </w:p>
        </w:tc>
        <w:tc>
          <w:tcPr>
            <w:tcW w:w="1417" w:type="dxa"/>
          </w:tcPr>
          <w:p w14:paraId="50C11619" w14:textId="77777777" w:rsidR="00AA75C4" w:rsidRPr="008B5AE4" w:rsidRDefault="00AA75C4" w:rsidP="00A10B95">
            <w:pPr>
              <w:pStyle w:val="BodyText"/>
              <w:spacing w:before="120"/>
              <w:jc w:val="center"/>
              <w:rPr>
                <w:b/>
              </w:rPr>
            </w:pPr>
            <w:r w:rsidRPr="008B5AE4">
              <w:rPr>
                <w:b/>
              </w:rPr>
              <w:t>Odometer reading at</w:t>
            </w:r>
            <w:r>
              <w:rPr>
                <w:b/>
              </w:rPr>
              <w:t xml:space="preserve"> the</w:t>
            </w:r>
            <w:r w:rsidRPr="008B5AE4">
              <w:rPr>
                <w:b/>
              </w:rPr>
              <w:t xml:space="preserve"> start</w:t>
            </w:r>
          </w:p>
        </w:tc>
        <w:tc>
          <w:tcPr>
            <w:tcW w:w="1418" w:type="dxa"/>
          </w:tcPr>
          <w:p w14:paraId="1A799EDE" w14:textId="77777777" w:rsidR="00AA75C4" w:rsidRPr="008B5AE4" w:rsidRDefault="00AA75C4" w:rsidP="00A10B95">
            <w:pPr>
              <w:pStyle w:val="BodyText"/>
              <w:spacing w:before="120"/>
              <w:jc w:val="center"/>
              <w:rPr>
                <w:b/>
              </w:rPr>
            </w:pPr>
            <w:r w:rsidRPr="008B5AE4">
              <w:rPr>
                <w:b/>
              </w:rPr>
              <w:t>Odometer reading at</w:t>
            </w:r>
            <w:r>
              <w:rPr>
                <w:b/>
              </w:rPr>
              <w:t xml:space="preserve"> the</w:t>
            </w:r>
            <w:r w:rsidRPr="008B5AE4">
              <w:rPr>
                <w:b/>
              </w:rPr>
              <w:t xml:space="preserve"> end</w:t>
            </w:r>
          </w:p>
        </w:tc>
        <w:tc>
          <w:tcPr>
            <w:tcW w:w="1382" w:type="dxa"/>
          </w:tcPr>
          <w:p w14:paraId="46D05FB3" w14:textId="77777777" w:rsidR="00AA75C4" w:rsidRPr="008B5AE4" w:rsidRDefault="00AA75C4" w:rsidP="00A10B95">
            <w:pPr>
              <w:pStyle w:val="BodyText"/>
              <w:spacing w:before="120"/>
              <w:jc w:val="center"/>
              <w:rPr>
                <w:b/>
              </w:rPr>
            </w:pPr>
            <w:r w:rsidRPr="008B5AE4">
              <w:rPr>
                <w:b/>
              </w:rPr>
              <w:t>Distance travelled</w:t>
            </w:r>
          </w:p>
        </w:tc>
      </w:tr>
      <w:tr w:rsidR="00AA75C4" w14:paraId="5F45900B" w14:textId="77777777" w:rsidTr="00A10B95">
        <w:tc>
          <w:tcPr>
            <w:tcW w:w="1384" w:type="dxa"/>
          </w:tcPr>
          <w:p w14:paraId="2A92C3B4" w14:textId="77777777" w:rsidR="00AA75C4" w:rsidRDefault="00AA75C4" w:rsidP="00A10B95">
            <w:pPr>
              <w:pStyle w:val="BodyText"/>
              <w:spacing w:before="120"/>
            </w:pPr>
          </w:p>
        </w:tc>
        <w:tc>
          <w:tcPr>
            <w:tcW w:w="3119" w:type="dxa"/>
          </w:tcPr>
          <w:p w14:paraId="5B6AA67B" w14:textId="77777777" w:rsidR="00AA75C4" w:rsidRDefault="00AA75C4" w:rsidP="00A10B95">
            <w:pPr>
              <w:pStyle w:val="BodyText"/>
              <w:spacing w:before="120"/>
            </w:pPr>
          </w:p>
        </w:tc>
        <w:tc>
          <w:tcPr>
            <w:tcW w:w="1134" w:type="dxa"/>
          </w:tcPr>
          <w:p w14:paraId="2581B193" w14:textId="77777777" w:rsidR="00AA75C4" w:rsidRDefault="00AA75C4" w:rsidP="00A10B95">
            <w:pPr>
              <w:pStyle w:val="BodyText"/>
              <w:spacing w:before="120"/>
            </w:pPr>
          </w:p>
        </w:tc>
        <w:tc>
          <w:tcPr>
            <w:tcW w:w="1417" w:type="dxa"/>
          </w:tcPr>
          <w:p w14:paraId="7B8615A9" w14:textId="77777777" w:rsidR="00AA75C4" w:rsidRDefault="00AA75C4" w:rsidP="00A10B95">
            <w:pPr>
              <w:pStyle w:val="BodyText"/>
              <w:spacing w:before="120"/>
            </w:pPr>
          </w:p>
        </w:tc>
        <w:tc>
          <w:tcPr>
            <w:tcW w:w="1418" w:type="dxa"/>
          </w:tcPr>
          <w:p w14:paraId="61F9FC9D" w14:textId="77777777" w:rsidR="00AA75C4" w:rsidRDefault="00AA75C4" w:rsidP="00A10B95">
            <w:pPr>
              <w:pStyle w:val="BodyText"/>
              <w:spacing w:before="120"/>
            </w:pPr>
          </w:p>
        </w:tc>
        <w:tc>
          <w:tcPr>
            <w:tcW w:w="1382" w:type="dxa"/>
          </w:tcPr>
          <w:p w14:paraId="4E5CF591" w14:textId="77777777" w:rsidR="00AA75C4" w:rsidRDefault="00AA75C4" w:rsidP="00A10B95">
            <w:pPr>
              <w:pStyle w:val="BodyText"/>
              <w:spacing w:before="120"/>
            </w:pPr>
          </w:p>
        </w:tc>
      </w:tr>
      <w:tr w:rsidR="00AA75C4" w14:paraId="2250DDD9" w14:textId="77777777" w:rsidTr="00A10B95">
        <w:tc>
          <w:tcPr>
            <w:tcW w:w="1384" w:type="dxa"/>
          </w:tcPr>
          <w:p w14:paraId="0AB3E412" w14:textId="77777777" w:rsidR="00AA75C4" w:rsidRDefault="00AA75C4" w:rsidP="00A10B95">
            <w:pPr>
              <w:pStyle w:val="BodyText"/>
              <w:spacing w:before="120"/>
            </w:pPr>
          </w:p>
        </w:tc>
        <w:tc>
          <w:tcPr>
            <w:tcW w:w="3119" w:type="dxa"/>
          </w:tcPr>
          <w:p w14:paraId="3241337F" w14:textId="77777777" w:rsidR="00AA75C4" w:rsidRDefault="00AA75C4" w:rsidP="00A10B95">
            <w:pPr>
              <w:pStyle w:val="BodyText"/>
              <w:spacing w:before="120"/>
            </w:pPr>
          </w:p>
        </w:tc>
        <w:tc>
          <w:tcPr>
            <w:tcW w:w="1134" w:type="dxa"/>
          </w:tcPr>
          <w:p w14:paraId="0A616861" w14:textId="77777777" w:rsidR="00AA75C4" w:rsidRDefault="00AA75C4" w:rsidP="00A10B95">
            <w:pPr>
              <w:pStyle w:val="BodyText"/>
              <w:spacing w:before="120"/>
            </w:pPr>
          </w:p>
        </w:tc>
        <w:tc>
          <w:tcPr>
            <w:tcW w:w="1417" w:type="dxa"/>
          </w:tcPr>
          <w:p w14:paraId="55EE1187" w14:textId="77777777" w:rsidR="00AA75C4" w:rsidRDefault="00AA75C4" w:rsidP="00A10B95">
            <w:pPr>
              <w:pStyle w:val="BodyText"/>
              <w:spacing w:before="120"/>
            </w:pPr>
          </w:p>
        </w:tc>
        <w:tc>
          <w:tcPr>
            <w:tcW w:w="1418" w:type="dxa"/>
          </w:tcPr>
          <w:p w14:paraId="29233C0A" w14:textId="77777777" w:rsidR="00AA75C4" w:rsidRDefault="00AA75C4" w:rsidP="00A10B95">
            <w:pPr>
              <w:pStyle w:val="BodyText"/>
              <w:spacing w:before="120"/>
            </w:pPr>
          </w:p>
        </w:tc>
        <w:tc>
          <w:tcPr>
            <w:tcW w:w="1382" w:type="dxa"/>
          </w:tcPr>
          <w:p w14:paraId="47C316DC" w14:textId="77777777" w:rsidR="00AA75C4" w:rsidRDefault="00AA75C4" w:rsidP="00A10B95">
            <w:pPr>
              <w:pStyle w:val="BodyText"/>
              <w:spacing w:before="120"/>
            </w:pPr>
          </w:p>
        </w:tc>
      </w:tr>
      <w:tr w:rsidR="00AA75C4" w14:paraId="44F7CCD6" w14:textId="77777777" w:rsidTr="00A10B95">
        <w:tc>
          <w:tcPr>
            <w:tcW w:w="1384" w:type="dxa"/>
          </w:tcPr>
          <w:p w14:paraId="135BA534" w14:textId="77777777" w:rsidR="00AA75C4" w:rsidRDefault="00AA75C4" w:rsidP="00A10B95">
            <w:pPr>
              <w:pStyle w:val="BodyText"/>
              <w:spacing w:before="120"/>
            </w:pPr>
          </w:p>
        </w:tc>
        <w:tc>
          <w:tcPr>
            <w:tcW w:w="3119" w:type="dxa"/>
          </w:tcPr>
          <w:p w14:paraId="3DDD676D" w14:textId="77777777" w:rsidR="00AA75C4" w:rsidRDefault="00AA75C4" w:rsidP="00A10B95">
            <w:pPr>
              <w:pStyle w:val="BodyText"/>
              <w:spacing w:before="120"/>
            </w:pPr>
          </w:p>
        </w:tc>
        <w:tc>
          <w:tcPr>
            <w:tcW w:w="1134" w:type="dxa"/>
          </w:tcPr>
          <w:p w14:paraId="71D58887" w14:textId="77777777" w:rsidR="00AA75C4" w:rsidRDefault="00AA75C4" w:rsidP="00A10B95">
            <w:pPr>
              <w:pStyle w:val="BodyText"/>
              <w:spacing w:before="120"/>
            </w:pPr>
          </w:p>
        </w:tc>
        <w:tc>
          <w:tcPr>
            <w:tcW w:w="1417" w:type="dxa"/>
          </w:tcPr>
          <w:p w14:paraId="27E38B45" w14:textId="77777777" w:rsidR="00AA75C4" w:rsidRDefault="00AA75C4" w:rsidP="00A10B95">
            <w:pPr>
              <w:pStyle w:val="BodyText"/>
              <w:spacing w:before="120"/>
            </w:pPr>
          </w:p>
        </w:tc>
        <w:tc>
          <w:tcPr>
            <w:tcW w:w="1418" w:type="dxa"/>
          </w:tcPr>
          <w:p w14:paraId="5F62A304" w14:textId="77777777" w:rsidR="00AA75C4" w:rsidRDefault="00AA75C4" w:rsidP="00A10B95">
            <w:pPr>
              <w:pStyle w:val="BodyText"/>
              <w:spacing w:before="120"/>
            </w:pPr>
          </w:p>
        </w:tc>
        <w:tc>
          <w:tcPr>
            <w:tcW w:w="1382" w:type="dxa"/>
          </w:tcPr>
          <w:p w14:paraId="6614BF32" w14:textId="77777777" w:rsidR="00AA75C4" w:rsidRDefault="00AA75C4" w:rsidP="00A10B95">
            <w:pPr>
              <w:pStyle w:val="BodyText"/>
              <w:spacing w:before="120"/>
            </w:pPr>
          </w:p>
        </w:tc>
      </w:tr>
      <w:tr w:rsidR="00AA75C4" w14:paraId="5F3E28A6" w14:textId="77777777" w:rsidTr="00A10B95">
        <w:tc>
          <w:tcPr>
            <w:tcW w:w="1384" w:type="dxa"/>
          </w:tcPr>
          <w:p w14:paraId="717A0841" w14:textId="77777777" w:rsidR="00AA75C4" w:rsidRDefault="00AA75C4" w:rsidP="00A10B95">
            <w:pPr>
              <w:pStyle w:val="BodyText"/>
              <w:spacing w:before="120"/>
            </w:pPr>
          </w:p>
        </w:tc>
        <w:tc>
          <w:tcPr>
            <w:tcW w:w="3119" w:type="dxa"/>
          </w:tcPr>
          <w:p w14:paraId="719B8FA2" w14:textId="77777777" w:rsidR="00AA75C4" w:rsidRDefault="00AA75C4" w:rsidP="00A10B95">
            <w:pPr>
              <w:pStyle w:val="BodyText"/>
              <w:spacing w:before="120"/>
            </w:pPr>
          </w:p>
        </w:tc>
        <w:tc>
          <w:tcPr>
            <w:tcW w:w="1134" w:type="dxa"/>
          </w:tcPr>
          <w:p w14:paraId="77E23AF3" w14:textId="77777777" w:rsidR="00AA75C4" w:rsidRDefault="00AA75C4" w:rsidP="00A10B95">
            <w:pPr>
              <w:pStyle w:val="BodyText"/>
              <w:spacing w:before="120"/>
            </w:pPr>
          </w:p>
        </w:tc>
        <w:tc>
          <w:tcPr>
            <w:tcW w:w="1417" w:type="dxa"/>
          </w:tcPr>
          <w:p w14:paraId="3CFC7B48" w14:textId="77777777" w:rsidR="00AA75C4" w:rsidRDefault="00AA75C4" w:rsidP="00A10B95">
            <w:pPr>
              <w:pStyle w:val="BodyText"/>
              <w:spacing w:before="120"/>
            </w:pPr>
          </w:p>
        </w:tc>
        <w:tc>
          <w:tcPr>
            <w:tcW w:w="1418" w:type="dxa"/>
          </w:tcPr>
          <w:p w14:paraId="3D124E80" w14:textId="77777777" w:rsidR="00AA75C4" w:rsidRDefault="00AA75C4" w:rsidP="00A10B95">
            <w:pPr>
              <w:pStyle w:val="BodyText"/>
              <w:spacing w:before="120"/>
            </w:pPr>
          </w:p>
        </w:tc>
        <w:tc>
          <w:tcPr>
            <w:tcW w:w="1382" w:type="dxa"/>
          </w:tcPr>
          <w:p w14:paraId="025A5A12" w14:textId="77777777" w:rsidR="00AA75C4" w:rsidRDefault="00AA75C4" w:rsidP="00A10B95">
            <w:pPr>
              <w:pStyle w:val="BodyText"/>
              <w:spacing w:before="120"/>
            </w:pPr>
          </w:p>
        </w:tc>
      </w:tr>
      <w:tr w:rsidR="00AA75C4" w14:paraId="70ED41AD" w14:textId="77777777" w:rsidTr="00A10B95">
        <w:tc>
          <w:tcPr>
            <w:tcW w:w="1384" w:type="dxa"/>
          </w:tcPr>
          <w:p w14:paraId="6EAA466A" w14:textId="77777777" w:rsidR="00AA75C4" w:rsidRDefault="00AA75C4" w:rsidP="00A10B95">
            <w:pPr>
              <w:pStyle w:val="BodyText"/>
              <w:spacing w:before="120"/>
            </w:pPr>
          </w:p>
        </w:tc>
        <w:tc>
          <w:tcPr>
            <w:tcW w:w="3119" w:type="dxa"/>
          </w:tcPr>
          <w:p w14:paraId="155C46BF" w14:textId="77777777" w:rsidR="00AA75C4" w:rsidRDefault="00AA75C4" w:rsidP="00A10B95">
            <w:pPr>
              <w:pStyle w:val="BodyText"/>
              <w:spacing w:before="120"/>
            </w:pPr>
          </w:p>
        </w:tc>
        <w:tc>
          <w:tcPr>
            <w:tcW w:w="1134" w:type="dxa"/>
          </w:tcPr>
          <w:p w14:paraId="1012D924" w14:textId="77777777" w:rsidR="00AA75C4" w:rsidRDefault="00AA75C4" w:rsidP="00A10B95">
            <w:pPr>
              <w:pStyle w:val="BodyText"/>
              <w:spacing w:before="120"/>
            </w:pPr>
          </w:p>
        </w:tc>
        <w:tc>
          <w:tcPr>
            <w:tcW w:w="1417" w:type="dxa"/>
          </w:tcPr>
          <w:p w14:paraId="3E21060E" w14:textId="77777777" w:rsidR="00AA75C4" w:rsidRDefault="00AA75C4" w:rsidP="00A10B95">
            <w:pPr>
              <w:pStyle w:val="BodyText"/>
              <w:spacing w:before="120"/>
            </w:pPr>
          </w:p>
        </w:tc>
        <w:tc>
          <w:tcPr>
            <w:tcW w:w="1418" w:type="dxa"/>
          </w:tcPr>
          <w:p w14:paraId="13F227F9" w14:textId="77777777" w:rsidR="00AA75C4" w:rsidRDefault="00AA75C4" w:rsidP="00A10B95">
            <w:pPr>
              <w:pStyle w:val="BodyText"/>
              <w:spacing w:before="120"/>
            </w:pPr>
          </w:p>
        </w:tc>
        <w:tc>
          <w:tcPr>
            <w:tcW w:w="1382" w:type="dxa"/>
          </w:tcPr>
          <w:p w14:paraId="4BF4299D" w14:textId="77777777" w:rsidR="00AA75C4" w:rsidRDefault="00AA75C4" w:rsidP="00A10B95">
            <w:pPr>
              <w:pStyle w:val="BodyText"/>
              <w:spacing w:before="120"/>
            </w:pPr>
          </w:p>
        </w:tc>
      </w:tr>
      <w:tr w:rsidR="00AA75C4" w14:paraId="4B55BAE6" w14:textId="77777777" w:rsidTr="00A10B95">
        <w:tc>
          <w:tcPr>
            <w:tcW w:w="1384" w:type="dxa"/>
          </w:tcPr>
          <w:p w14:paraId="58FD7B4A" w14:textId="77777777" w:rsidR="00AA75C4" w:rsidRDefault="00AA75C4" w:rsidP="00A10B95">
            <w:pPr>
              <w:pStyle w:val="BodyText"/>
              <w:spacing w:before="120"/>
            </w:pPr>
          </w:p>
        </w:tc>
        <w:tc>
          <w:tcPr>
            <w:tcW w:w="3119" w:type="dxa"/>
          </w:tcPr>
          <w:p w14:paraId="0F6FA006" w14:textId="77777777" w:rsidR="00AA75C4" w:rsidRDefault="00AA75C4" w:rsidP="00A10B95">
            <w:pPr>
              <w:pStyle w:val="BodyText"/>
              <w:spacing w:before="120"/>
            </w:pPr>
          </w:p>
        </w:tc>
        <w:tc>
          <w:tcPr>
            <w:tcW w:w="1134" w:type="dxa"/>
          </w:tcPr>
          <w:p w14:paraId="485ACD5D" w14:textId="77777777" w:rsidR="00AA75C4" w:rsidRDefault="00AA75C4" w:rsidP="00A10B95">
            <w:pPr>
              <w:pStyle w:val="BodyText"/>
              <w:spacing w:before="120"/>
            </w:pPr>
          </w:p>
        </w:tc>
        <w:tc>
          <w:tcPr>
            <w:tcW w:w="1417" w:type="dxa"/>
          </w:tcPr>
          <w:p w14:paraId="5E8531B0" w14:textId="77777777" w:rsidR="00AA75C4" w:rsidRDefault="00AA75C4" w:rsidP="00A10B95">
            <w:pPr>
              <w:pStyle w:val="BodyText"/>
              <w:spacing w:before="120"/>
            </w:pPr>
          </w:p>
        </w:tc>
        <w:tc>
          <w:tcPr>
            <w:tcW w:w="1418" w:type="dxa"/>
          </w:tcPr>
          <w:p w14:paraId="36D02306" w14:textId="77777777" w:rsidR="00AA75C4" w:rsidRDefault="00AA75C4" w:rsidP="00A10B95">
            <w:pPr>
              <w:pStyle w:val="BodyText"/>
              <w:spacing w:before="120"/>
            </w:pPr>
          </w:p>
        </w:tc>
        <w:tc>
          <w:tcPr>
            <w:tcW w:w="1382" w:type="dxa"/>
          </w:tcPr>
          <w:p w14:paraId="69DC8135" w14:textId="77777777" w:rsidR="00AA75C4" w:rsidRDefault="00AA75C4" w:rsidP="00A10B95">
            <w:pPr>
              <w:pStyle w:val="BodyText"/>
              <w:spacing w:before="120"/>
            </w:pPr>
          </w:p>
        </w:tc>
      </w:tr>
    </w:tbl>
    <w:p w14:paraId="32EFF1EE" w14:textId="77777777" w:rsidR="00AA75C4" w:rsidRDefault="00AA75C4" w:rsidP="00AA75C4">
      <w:pPr>
        <w:pStyle w:val="BodyText"/>
      </w:pPr>
    </w:p>
    <w:p w14:paraId="3A211246" w14:textId="77777777" w:rsidR="00AA75C4" w:rsidRPr="00566910" w:rsidRDefault="00AA75C4" w:rsidP="00AA75C4">
      <w:pPr>
        <w:pStyle w:val="BodyText"/>
        <w:rPr>
          <w:b/>
        </w:rPr>
      </w:pPr>
      <w:r w:rsidRPr="00566910">
        <w:rPr>
          <w:b/>
        </w:rPr>
        <w:t xml:space="preserve">Regular trips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2518"/>
        <w:gridCol w:w="2385"/>
        <w:gridCol w:w="2384"/>
      </w:tblGrid>
      <w:tr w:rsidR="00AA75C4" w:rsidRPr="008B5AE4" w14:paraId="7334EB12" w14:textId="77777777" w:rsidTr="00A10B95">
        <w:tc>
          <w:tcPr>
            <w:tcW w:w="2491" w:type="dxa"/>
          </w:tcPr>
          <w:p w14:paraId="21C6E6F7" w14:textId="77777777" w:rsidR="00AA75C4" w:rsidRPr="008B5AE4" w:rsidRDefault="00AA75C4" w:rsidP="00A10B95">
            <w:pPr>
              <w:pStyle w:val="BodyText"/>
              <w:spacing w:before="120"/>
              <w:jc w:val="center"/>
              <w:rPr>
                <w:b/>
              </w:rPr>
            </w:pPr>
            <w:r w:rsidRPr="008B5AE4">
              <w:rPr>
                <w:b/>
              </w:rPr>
              <w:t xml:space="preserve">Period over which regular trips </w:t>
            </w:r>
            <w:r>
              <w:rPr>
                <w:b/>
              </w:rPr>
              <w:t xml:space="preserve">were </w:t>
            </w:r>
            <w:r w:rsidRPr="008B5AE4">
              <w:rPr>
                <w:b/>
              </w:rPr>
              <w:t>undertaken (dates)</w:t>
            </w:r>
          </w:p>
        </w:tc>
        <w:tc>
          <w:tcPr>
            <w:tcW w:w="2518" w:type="dxa"/>
          </w:tcPr>
          <w:p w14:paraId="66975BE8" w14:textId="77777777" w:rsidR="00AA75C4" w:rsidRPr="008B5AE4" w:rsidRDefault="00AA75C4" w:rsidP="00A10B95">
            <w:pPr>
              <w:pStyle w:val="BodyText"/>
              <w:spacing w:before="120"/>
              <w:jc w:val="center"/>
              <w:rPr>
                <w:b/>
              </w:rPr>
            </w:pPr>
            <w:r w:rsidRPr="008B5AE4">
              <w:rPr>
                <w:b/>
              </w:rPr>
              <w:t>Purpose and nature of regular trips</w:t>
            </w:r>
          </w:p>
        </w:tc>
        <w:tc>
          <w:tcPr>
            <w:tcW w:w="2385" w:type="dxa"/>
          </w:tcPr>
          <w:p w14:paraId="57ADCCBD" w14:textId="77777777" w:rsidR="00AA75C4" w:rsidRPr="008B5AE4" w:rsidRDefault="00AA75C4" w:rsidP="00A10B95">
            <w:pPr>
              <w:pStyle w:val="BodyText"/>
              <w:spacing w:before="120"/>
              <w:jc w:val="center"/>
              <w:rPr>
                <w:b/>
              </w:rPr>
            </w:pPr>
            <w:r w:rsidRPr="008B5AE4">
              <w:rPr>
                <w:b/>
              </w:rPr>
              <w:t>Total number of trips undertaken</w:t>
            </w:r>
          </w:p>
        </w:tc>
        <w:tc>
          <w:tcPr>
            <w:tcW w:w="2384" w:type="dxa"/>
          </w:tcPr>
          <w:p w14:paraId="4194595C" w14:textId="77777777" w:rsidR="00AA75C4" w:rsidRPr="008B5AE4" w:rsidRDefault="00AA75C4" w:rsidP="00A10B95">
            <w:pPr>
              <w:pStyle w:val="BodyText"/>
              <w:spacing w:before="120"/>
              <w:jc w:val="center"/>
              <w:rPr>
                <w:b/>
              </w:rPr>
            </w:pPr>
            <w:r w:rsidRPr="008B5AE4">
              <w:rPr>
                <w:b/>
              </w:rPr>
              <w:t>Number of business kilometres the car travelled</w:t>
            </w:r>
          </w:p>
        </w:tc>
      </w:tr>
      <w:tr w:rsidR="00AA75C4" w14:paraId="6C8B9FFA" w14:textId="77777777" w:rsidTr="00A10B95">
        <w:tc>
          <w:tcPr>
            <w:tcW w:w="2491" w:type="dxa"/>
          </w:tcPr>
          <w:p w14:paraId="502B0AC6" w14:textId="77777777" w:rsidR="00AA75C4" w:rsidRDefault="00AA75C4" w:rsidP="00A10B95">
            <w:pPr>
              <w:pStyle w:val="BodyText"/>
              <w:spacing w:before="120"/>
            </w:pPr>
          </w:p>
        </w:tc>
        <w:tc>
          <w:tcPr>
            <w:tcW w:w="2518" w:type="dxa"/>
          </w:tcPr>
          <w:p w14:paraId="1E4923E0" w14:textId="77777777" w:rsidR="00AA75C4" w:rsidRDefault="00AA75C4" w:rsidP="00A10B95">
            <w:pPr>
              <w:pStyle w:val="BodyText"/>
              <w:spacing w:before="120"/>
            </w:pPr>
          </w:p>
        </w:tc>
        <w:tc>
          <w:tcPr>
            <w:tcW w:w="2385" w:type="dxa"/>
          </w:tcPr>
          <w:p w14:paraId="76F208F6" w14:textId="77777777" w:rsidR="00AA75C4" w:rsidRDefault="00AA75C4" w:rsidP="00A10B95">
            <w:pPr>
              <w:pStyle w:val="BodyText"/>
              <w:spacing w:before="120"/>
            </w:pPr>
          </w:p>
        </w:tc>
        <w:tc>
          <w:tcPr>
            <w:tcW w:w="2384" w:type="dxa"/>
          </w:tcPr>
          <w:p w14:paraId="3E4EB53C" w14:textId="77777777" w:rsidR="00AA75C4" w:rsidRDefault="00AA75C4" w:rsidP="00A10B95">
            <w:pPr>
              <w:pStyle w:val="BodyText"/>
              <w:spacing w:before="120"/>
            </w:pPr>
          </w:p>
        </w:tc>
      </w:tr>
      <w:tr w:rsidR="00AA75C4" w14:paraId="379F94BD" w14:textId="77777777" w:rsidTr="00A10B95">
        <w:tc>
          <w:tcPr>
            <w:tcW w:w="2491" w:type="dxa"/>
          </w:tcPr>
          <w:p w14:paraId="43852A36" w14:textId="77777777" w:rsidR="00AA75C4" w:rsidRDefault="00AA75C4" w:rsidP="00A10B95">
            <w:pPr>
              <w:pStyle w:val="BodyText"/>
              <w:spacing w:before="120"/>
            </w:pPr>
          </w:p>
        </w:tc>
        <w:tc>
          <w:tcPr>
            <w:tcW w:w="2518" w:type="dxa"/>
          </w:tcPr>
          <w:p w14:paraId="66B14523" w14:textId="77777777" w:rsidR="00AA75C4" w:rsidRDefault="00AA75C4" w:rsidP="00A10B95">
            <w:pPr>
              <w:pStyle w:val="BodyText"/>
              <w:spacing w:before="120"/>
            </w:pPr>
          </w:p>
        </w:tc>
        <w:tc>
          <w:tcPr>
            <w:tcW w:w="2385" w:type="dxa"/>
          </w:tcPr>
          <w:p w14:paraId="39B642A8" w14:textId="77777777" w:rsidR="00AA75C4" w:rsidRDefault="00AA75C4" w:rsidP="00A10B95">
            <w:pPr>
              <w:pStyle w:val="BodyText"/>
              <w:spacing w:before="120"/>
            </w:pPr>
          </w:p>
        </w:tc>
        <w:tc>
          <w:tcPr>
            <w:tcW w:w="2384" w:type="dxa"/>
          </w:tcPr>
          <w:p w14:paraId="2027F2F0" w14:textId="77777777" w:rsidR="00AA75C4" w:rsidRDefault="00AA75C4" w:rsidP="00A10B95">
            <w:pPr>
              <w:pStyle w:val="BodyText"/>
              <w:spacing w:before="120"/>
            </w:pPr>
          </w:p>
        </w:tc>
      </w:tr>
      <w:tr w:rsidR="00AA75C4" w14:paraId="0D45B9A1" w14:textId="77777777" w:rsidTr="00A10B95">
        <w:tc>
          <w:tcPr>
            <w:tcW w:w="2491" w:type="dxa"/>
          </w:tcPr>
          <w:p w14:paraId="0019EF4E" w14:textId="77777777" w:rsidR="00AA75C4" w:rsidRDefault="00AA75C4" w:rsidP="00A10B95">
            <w:pPr>
              <w:pStyle w:val="BodyText"/>
              <w:spacing w:before="120"/>
            </w:pPr>
          </w:p>
        </w:tc>
        <w:tc>
          <w:tcPr>
            <w:tcW w:w="2518" w:type="dxa"/>
          </w:tcPr>
          <w:p w14:paraId="7DFE323D" w14:textId="77777777" w:rsidR="00AA75C4" w:rsidRDefault="00AA75C4" w:rsidP="00A10B95">
            <w:pPr>
              <w:pStyle w:val="BodyText"/>
              <w:spacing w:before="120"/>
            </w:pPr>
          </w:p>
        </w:tc>
        <w:tc>
          <w:tcPr>
            <w:tcW w:w="2385" w:type="dxa"/>
          </w:tcPr>
          <w:p w14:paraId="1BDA4321" w14:textId="77777777" w:rsidR="00AA75C4" w:rsidRDefault="00AA75C4" w:rsidP="00A10B95">
            <w:pPr>
              <w:pStyle w:val="BodyText"/>
              <w:spacing w:before="120"/>
            </w:pPr>
          </w:p>
        </w:tc>
        <w:tc>
          <w:tcPr>
            <w:tcW w:w="2384" w:type="dxa"/>
          </w:tcPr>
          <w:p w14:paraId="1F4DF892" w14:textId="77777777" w:rsidR="00AA75C4" w:rsidRDefault="00AA75C4" w:rsidP="00A10B95">
            <w:pPr>
              <w:pStyle w:val="BodyText"/>
              <w:spacing w:before="120"/>
            </w:pPr>
          </w:p>
        </w:tc>
      </w:tr>
      <w:tr w:rsidR="00AA75C4" w14:paraId="152D57D6" w14:textId="77777777" w:rsidTr="00A10B95">
        <w:tc>
          <w:tcPr>
            <w:tcW w:w="2491" w:type="dxa"/>
          </w:tcPr>
          <w:p w14:paraId="46EF1EFE" w14:textId="77777777" w:rsidR="00AA75C4" w:rsidRDefault="00AA75C4" w:rsidP="00A10B95">
            <w:pPr>
              <w:pStyle w:val="BodyText"/>
              <w:spacing w:before="120"/>
            </w:pPr>
          </w:p>
        </w:tc>
        <w:tc>
          <w:tcPr>
            <w:tcW w:w="2518" w:type="dxa"/>
          </w:tcPr>
          <w:p w14:paraId="5E84D761" w14:textId="77777777" w:rsidR="00AA75C4" w:rsidRDefault="00AA75C4" w:rsidP="00A10B95">
            <w:pPr>
              <w:pStyle w:val="BodyText"/>
              <w:spacing w:before="120"/>
            </w:pPr>
          </w:p>
        </w:tc>
        <w:tc>
          <w:tcPr>
            <w:tcW w:w="2385" w:type="dxa"/>
          </w:tcPr>
          <w:p w14:paraId="29478DAA" w14:textId="77777777" w:rsidR="00AA75C4" w:rsidRDefault="00AA75C4" w:rsidP="00A10B95">
            <w:pPr>
              <w:pStyle w:val="BodyText"/>
              <w:spacing w:before="120"/>
            </w:pPr>
          </w:p>
        </w:tc>
        <w:tc>
          <w:tcPr>
            <w:tcW w:w="2384" w:type="dxa"/>
          </w:tcPr>
          <w:p w14:paraId="39127C0A" w14:textId="77777777" w:rsidR="00AA75C4" w:rsidRDefault="00AA75C4" w:rsidP="00A10B95">
            <w:pPr>
              <w:pStyle w:val="BodyText"/>
              <w:spacing w:before="120"/>
            </w:pPr>
          </w:p>
        </w:tc>
      </w:tr>
      <w:tr w:rsidR="00AA75C4" w14:paraId="0772310E" w14:textId="77777777" w:rsidTr="00A10B95">
        <w:tc>
          <w:tcPr>
            <w:tcW w:w="2491" w:type="dxa"/>
          </w:tcPr>
          <w:p w14:paraId="078F7C2C" w14:textId="77777777" w:rsidR="00AA75C4" w:rsidRDefault="00AA75C4" w:rsidP="00A10B95">
            <w:pPr>
              <w:pStyle w:val="BodyText"/>
              <w:spacing w:before="120"/>
            </w:pPr>
          </w:p>
        </w:tc>
        <w:tc>
          <w:tcPr>
            <w:tcW w:w="2518" w:type="dxa"/>
          </w:tcPr>
          <w:p w14:paraId="269B45C7" w14:textId="77777777" w:rsidR="00AA75C4" w:rsidRDefault="00AA75C4" w:rsidP="00A10B95">
            <w:pPr>
              <w:pStyle w:val="BodyText"/>
              <w:spacing w:before="120"/>
            </w:pPr>
          </w:p>
        </w:tc>
        <w:tc>
          <w:tcPr>
            <w:tcW w:w="2385" w:type="dxa"/>
          </w:tcPr>
          <w:p w14:paraId="2DD0BA10" w14:textId="77777777" w:rsidR="00AA75C4" w:rsidRDefault="00AA75C4" w:rsidP="00A10B95">
            <w:pPr>
              <w:pStyle w:val="BodyText"/>
              <w:spacing w:before="120"/>
            </w:pPr>
          </w:p>
        </w:tc>
        <w:tc>
          <w:tcPr>
            <w:tcW w:w="2384" w:type="dxa"/>
          </w:tcPr>
          <w:p w14:paraId="3B7EB854" w14:textId="77777777" w:rsidR="00AA75C4" w:rsidRDefault="00AA75C4" w:rsidP="00A10B95">
            <w:pPr>
              <w:pStyle w:val="BodyText"/>
              <w:spacing w:before="120"/>
            </w:pPr>
          </w:p>
        </w:tc>
      </w:tr>
      <w:tr w:rsidR="00AA75C4" w14:paraId="03EA7D5A" w14:textId="77777777" w:rsidTr="00A10B95">
        <w:tc>
          <w:tcPr>
            <w:tcW w:w="2491" w:type="dxa"/>
          </w:tcPr>
          <w:p w14:paraId="42D0A4F3" w14:textId="77777777" w:rsidR="00AA75C4" w:rsidRDefault="00AA75C4" w:rsidP="00A10B95">
            <w:pPr>
              <w:pStyle w:val="BodyText"/>
              <w:spacing w:before="120"/>
            </w:pPr>
          </w:p>
        </w:tc>
        <w:tc>
          <w:tcPr>
            <w:tcW w:w="2518" w:type="dxa"/>
          </w:tcPr>
          <w:p w14:paraId="5954E753" w14:textId="77777777" w:rsidR="00AA75C4" w:rsidRDefault="00AA75C4" w:rsidP="00A10B95">
            <w:pPr>
              <w:pStyle w:val="BodyText"/>
              <w:spacing w:before="120"/>
            </w:pPr>
          </w:p>
        </w:tc>
        <w:tc>
          <w:tcPr>
            <w:tcW w:w="2385" w:type="dxa"/>
          </w:tcPr>
          <w:p w14:paraId="293B4E52" w14:textId="77777777" w:rsidR="00AA75C4" w:rsidRDefault="00AA75C4" w:rsidP="00A10B95">
            <w:pPr>
              <w:pStyle w:val="BodyText"/>
              <w:spacing w:before="120"/>
            </w:pPr>
          </w:p>
        </w:tc>
        <w:tc>
          <w:tcPr>
            <w:tcW w:w="2384" w:type="dxa"/>
          </w:tcPr>
          <w:p w14:paraId="63385A3B" w14:textId="77777777" w:rsidR="00AA75C4" w:rsidRDefault="00AA75C4" w:rsidP="00A10B95">
            <w:pPr>
              <w:pStyle w:val="BodyText"/>
              <w:spacing w:before="120"/>
            </w:pPr>
          </w:p>
        </w:tc>
      </w:tr>
    </w:tbl>
    <w:p w14:paraId="55D79918" w14:textId="77777777" w:rsidR="00AA75C4" w:rsidRPr="000B4545" w:rsidRDefault="00AA75C4" w:rsidP="00AA75C4">
      <w:pPr>
        <w:pStyle w:val="Heading4"/>
        <w:jc w:val="center"/>
      </w:pPr>
      <w:r>
        <w:br w:type="page"/>
      </w:r>
      <w:r w:rsidRPr="000B4545">
        <w:lastRenderedPageBreak/>
        <w:t>Deed of ownership of car</w:t>
      </w:r>
    </w:p>
    <w:p w14:paraId="4B191EC9" w14:textId="77777777" w:rsidR="00AA75C4" w:rsidRPr="00C0527C" w:rsidRDefault="00AA75C4" w:rsidP="00AA75C4">
      <w:pPr>
        <w:pStyle w:val="BodyText"/>
      </w:pPr>
      <w:r w:rsidRPr="00C0527C">
        <w:t xml:space="preserve">Before a taxpayer can claim a deduction for a car expense using either the cents per kilometre or logbook method, they must own or lease the </w:t>
      </w:r>
      <w:proofErr w:type="gramStart"/>
      <w:r w:rsidRPr="00C0527C">
        <w:t>car, or</w:t>
      </w:r>
      <w:proofErr w:type="gramEnd"/>
      <w:r w:rsidRPr="00C0527C">
        <w:t xml:space="preserve"> hire it under a hire purchase agreement.</w:t>
      </w:r>
    </w:p>
    <w:p w14:paraId="1DBEE288" w14:textId="77777777" w:rsidR="00AA75C4" w:rsidRDefault="00AA75C4" w:rsidP="00AA75C4">
      <w:pPr>
        <w:pStyle w:val="BodyText"/>
      </w:pPr>
      <w:r w:rsidRPr="00C0527C">
        <w:t xml:space="preserve">Taxpayers who use cars for income-producing purposes where they are not the owner or lessee of the car (or do not hire it under a hire purchase agreement) can still generally claim tax deductions for expenses they incur (e.g., fuel).  However, these taxpayers </w:t>
      </w:r>
      <w:r w:rsidRPr="00C0527C">
        <w:rPr>
          <w:b/>
          <w:bCs/>
        </w:rPr>
        <w:t>cannot</w:t>
      </w:r>
      <w:r w:rsidRPr="00C0527C">
        <w:t xml:space="preserve"> claim deductions under one of the two methods mentioned above.</w:t>
      </w:r>
    </w:p>
    <w:p w14:paraId="3F054942" w14:textId="77777777" w:rsidR="00AA75C4" w:rsidRPr="00C0527C" w:rsidRDefault="00AA75C4" w:rsidP="00AA75C4">
      <w:pPr>
        <w:pStyle w:val="BodyText"/>
        <w:rPr>
          <w:color w:val="000000" w:themeColor="text1"/>
          <w:szCs w:val="21"/>
        </w:rPr>
      </w:pPr>
      <w:r>
        <w:rPr>
          <w:color w:val="000000" w:themeColor="text1"/>
          <w:szCs w:val="21"/>
        </w:rPr>
        <w:t xml:space="preserve">Note, however, if the car is provided to the taxpayer as a car fringe benefit (including an exempt car fringe benefit) from their employer (e.g., by means of a novated lease or fleet vehicle), no deduction for the running costs of the vehicle will be available for them to claim on their individual tax return (instead, these costs are factored into the FBT and salary sacrifice calculations). </w:t>
      </w:r>
    </w:p>
    <w:p w14:paraId="48D83840" w14:textId="77777777" w:rsidR="00AA75C4" w:rsidRPr="00C0527C" w:rsidRDefault="00AA75C4" w:rsidP="00AA75C4">
      <w:pPr>
        <w:pStyle w:val="BodyText"/>
      </w:pPr>
      <w:r w:rsidRPr="00C0527C">
        <w:t xml:space="preserve">The Commissioner has provided an exclusion from the strict application of the rules mentioned above. For example, in close family relationships, such as spouses, often the car will be registered in one of the spouse’s names but is in fact driven by the other spouse.  From a practical viewpoint, the NTAA believes that where, for example, a daughter was ‘given’ a car by her parents, but it is still registered in the father’s name, she would have to be able to demonstrate she incurred all expenses for registration, insurance, maintenance and running costs to be able to claim she is the ‘owner’ of the car. </w:t>
      </w:r>
    </w:p>
    <w:p w14:paraId="29F2CFD6" w14:textId="77777777" w:rsidR="00AA75C4" w:rsidRPr="00C0527C" w:rsidRDefault="00AA75C4" w:rsidP="00AA75C4">
      <w:pPr>
        <w:pStyle w:val="BodyText"/>
        <w:rPr>
          <w:color w:val="0000FF"/>
        </w:rPr>
      </w:pPr>
      <w:r w:rsidRPr="00C0527C">
        <w:t xml:space="preserve">Moreover, she must be able to demonstrate that she had the power of disposition of the car at any time with the unconditional consent of her parents.  In such circumstances, it is recommended to sign a </w:t>
      </w:r>
      <w:r w:rsidRPr="00C0527C">
        <w:rPr>
          <w:b/>
          <w:color w:val="0000FF"/>
        </w:rPr>
        <w:t xml:space="preserve">Deed of Ownership of Car </w:t>
      </w:r>
      <w:r w:rsidRPr="00C0527C">
        <w:t>or (where appropriate) a</w:t>
      </w:r>
      <w:r w:rsidRPr="00C0527C">
        <w:rPr>
          <w:b/>
          <w:color w:val="0000FF"/>
        </w:rPr>
        <w:t xml:space="preserve"> Declaration of Joint Ownership</w:t>
      </w:r>
      <w:r w:rsidRPr="00C0527C">
        <w:rPr>
          <w:color w:val="0000FF"/>
        </w:rPr>
        <w:t>.</w:t>
      </w:r>
    </w:p>
    <w:p w14:paraId="631BFD63" w14:textId="77777777" w:rsidR="00AA75C4" w:rsidRPr="00C0527C" w:rsidRDefault="00AA75C4" w:rsidP="00AA75C4">
      <w:pPr>
        <w:pStyle w:val="BodyText"/>
      </w:pPr>
      <w:r w:rsidRPr="00C0527C">
        <w:t>Where a car is owned jointly, reference should also be made to Practice Statement PS LA 1999/2.</w:t>
      </w:r>
    </w:p>
    <w:p w14:paraId="033EF60A" w14:textId="7A748039" w:rsidR="00DA7554" w:rsidRPr="00AA75C4" w:rsidRDefault="00DA7554" w:rsidP="00AA75C4"/>
    <w:sectPr w:rsidR="00DA7554" w:rsidRPr="00AA75C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CDF7" w14:textId="77777777" w:rsidR="00F653AA" w:rsidRDefault="00F653AA">
      <w:r>
        <w:separator/>
      </w:r>
    </w:p>
  </w:endnote>
  <w:endnote w:type="continuationSeparator" w:id="0">
    <w:p w14:paraId="253164B4" w14:textId="77777777" w:rsidR="00F653AA" w:rsidRDefault="00F6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F81A" w14:textId="77777777" w:rsidR="00F653AA" w:rsidRDefault="00F653AA">
      <w:r>
        <w:separator/>
      </w:r>
    </w:p>
  </w:footnote>
  <w:footnote w:type="continuationSeparator" w:id="0">
    <w:p w14:paraId="59517ACA" w14:textId="77777777" w:rsidR="00F653AA" w:rsidRDefault="00F65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29"/>
  </w:num>
  <w:num w:numId="2" w16cid:durableId="441999123">
    <w:abstractNumId w:val="29"/>
  </w:num>
  <w:num w:numId="3" w16cid:durableId="1549146663">
    <w:abstractNumId w:val="33"/>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30"/>
  </w:num>
  <w:num w:numId="17" w16cid:durableId="64953969">
    <w:abstractNumId w:val="33"/>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 w:numId="37" w16cid:durableId="1436830584">
    <w:abstractNumId w:val="31"/>
  </w:num>
  <w:num w:numId="38" w16cid:durableId="303238199">
    <w:abstractNumId w:val="32"/>
  </w:num>
  <w:num w:numId="39" w16cid:durableId="1178424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E95"/>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12AE4"/>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93168"/>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3AA"/>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2129</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2026-07-30T04:47:00Z</dcterms:created>
  <dcterms:modified xsi:type="dcterms:W3CDTF">2026-07-30T04:47:00Z</dcterms:modified>
</cp:coreProperties>
</file>